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BC" w:rsidRDefault="002D66AA" w:rsidP="003B0ED8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3.15pt;margin-top:-19.95pt;width:485.3pt;height:732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" strokecolor="blue" strokeweight="4.5pt">
            <v:stroke linestyle="thickThin"/>
            <v:textbox>
              <w:txbxContent>
                <w:tbl>
                  <w:tblPr>
                    <w:tblW w:w="9640" w:type="dxa"/>
                    <w:tblInd w:w="-1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1"/>
                    <w:gridCol w:w="7689"/>
                  </w:tblGrid>
                  <w:tr w:rsidR="00C34A21" w:rsidRPr="00A65EA4" w:rsidTr="00095FE1">
                    <w:trPr>
                      <w:trHeight w:val="1838"/>
                    </w:trPr>
                    <w:tc>
                      <w:tcPr>
                        <w:tcW w:w="1951" w:type="dxa"/>
                        <w:vAlign w:val="center"/>
                      </w:tcPr>
                      <w:p w:rsidR="00C34A21" w:rsidRPr="00B41823" w:rsidRDefault="00C34A21" w:rsidP="00C34A21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61B21FD1" wp14:editId="097B7AE8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89" w:type="dxa"/>
                      </w:tcPr>
                      <w:p w:rsidR="00C34A21" w:rsidRPr="00CA06C7" w:rsidRDefault="00C34A21" w:rsidP="00C34A21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:rsidR="00C34A21" w:rsidRPr="00CA06C7" w:rsidRDefault="00C34A21" w:rsidP="00C34A21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:rsidR="00C34A21" w:rsidRPr="00CA06C7" w:rsidRDefault="00C34A21" w:rsidP="00C34A21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:rsidR="00C34A21" w:rsidRPr="00431AD9" w:rsidRDefault="00C34A21" w:rsidP="00C34A21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ruong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_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cdc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:rsidR="00C34A21" w:rsidRPr="00B061EA" w:rsidRDefault="00C34A21" w:rsidP="00C34A21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:rsidR="002006F4" w:rsidRPr="00F0420B" w:rsidRDefault="002006F4" w:rsidP="003B0ED8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2006F4" w:rsidRPr="00F0420B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2006F4" w:rsidRPr="00F0420B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2006F4" w:rsidRPr="00F0420B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2006F4" w:rsidRPr="00F0420B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7C7D7B" w:rsidRPr="007C7D7B" w:rsidRDefault="002006F4" w:rsidP="00E84FC8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</w:pPr>
                  <w:r w:rsidRPr="00F0420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>QUY TRÌNH</w:t>
                  </w:r>
                  <w:r w:rsidR="008B553F" w:rsidRPr="00F0420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 xml:space="preserve"> </w:t>
                  </w:r>
                  <w:r w:rsidR="00E84FC8" w:rsidRPr="007C7D7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>QUẢN LÝ VỀ ĐẦU T</w:t>
                  </w:r>
                  <w:r w:rsidR="00E84FC8" w:rsidRPr="007C7D7B">
                    <w:rPr>
                      <w:rFonts w:ascii="Times New Roman" w:hAnsi="Times New Roman" w:hint="eastAsia"/>
                      <w:b/>
                      <w:color w:val="0000FF"/>
                      <w:sz w:val="36"/>
                      <w:szCs w:val="36"/>
                    </w:rPr>
                    <w:t>Ư</w:t>
                  </w:r>
                  <w:r w:rsidR="00E84FC8" w:rsidRPr="007C7D7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 xml:space="preserve">, MUA SẮM </w:t>
                  </w:r>
                </w:p>
                <w:p w:rsidR="002006F4" w:rsidRPr="00F0420B" w:rsidRDefault="00E84FC8" w:rsidP="00E84FC8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</w:pPr>
                  <w:r w:rsidRPr="007C7D7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>MÁY MÓC, TRANG THIẾT BỊ</w:t>
                  </w:r>
                  <w:r w:rsidR="002006F4" w:rsidRPr="007C7D7B"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</w:rPr>
                    <w:tab/>
                  </w:r>
                </w:p>
                <w:p w:rsidR="002006F4" w:rsidRPr="00F0420B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F0420B">
                    <w:rPr>
                      <w:bCs/>
                      <w:sz w:val="18"/>
                      <w:szCs w:val="18"/>
                    </w:rPr>
                    <w:tab/>
                  </w:r>
                </w:p>
                <w:tbl>
                  <w:tblPr>
                    <w:tblW w:w="0" w:type="auto"/>
                    <w:tblInd w:w="2235" w:type="dxa"/>
                    <w:tblLook w:val="04A0" w:firstRow="1" w:lastRow="0" w:firstColumn="1" w:lastColumn="0" w:noHBand="0" w:noVBand="1"/>
                  </w:tblPr>
                  <w:tblGrid>
                    <w:gridCol w:w="3366"/>
                    <w:gridCol w:w="2725"/>
                  </w:tblGrid>
                  <w:tr w:rsidR="002006F4" w:rsidRPr="004F0F78" w:rsidTr="008B553F">
                    <w:trPr>
                      <w:trHeight w:val="365"/>
                    </w:trPr>
                    <w:tc>
                      <w:tcPr>
                        <w:tcW w:w="3366" w:type="dxa"/>
                        <w:shd w:val="clear" w:color="auto" w:fill="auto"/>
                      </w:tcPr>
                      <w:p w:rsidR="002006F4" w:rsidRPr="00CA06C7" w:rsidRDefault="002006F4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2725" w:type="dxa"/>
                        <w:shd w:val="clear" w:color="auto" w:fill="auto"/>
                      </w:tcPr>
                      <w:p w:rsidR="002006F4" w:rsidRPr="00CA06C7" w:rsidRDefault="002006F4" w:rsidP="007C7D7B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  <w:r w:rsidRPr="00CA06C7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QT</w:t>
                        </w:r>
                        <w:r w:rsidR="008B553F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53/</w:t>
                        </w:r>
                        <w:r w:rsidR="007C7D7B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QTĐS</w:t>
                        </w:r>
                      </w:p>
                    </w:tc>
                  </w:tr>
                  <w:tr w:rsidR="002006F4" w:rsidRPr="004F0F78" w:rsidTr="008B553F">
                    <w:trPr>
                      <w:trHeight w:val="353"/>
                    </w:trPr>
                    <w:tc>
                      <w:tcPr>
                        <w:tcW w:w="3366" w:type="dxa"/>
                        <w:shd w:val="clear" w:color="auto" w:fill="auto"/>
                      </w:tcPr>
                      <w:p w:rsidR="002006F4" w:rsidRPr="00CA06C7" w:rsidRDefault="002006F4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2725" w:type="dxa"/>
                        <w:shd w:val="clear" w:color="auto" w:fill="auto"/>
                      </w:tcPr>
                      <w:p w:rsidR="002006F4" w:rsidRPr="00CA06C7" w:rsidRDefault="00C34A21" w:rsidP="00D17E4A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2006F4" w:rsidRPr="004F0F78" w:rsidTr="008B553F">
                    <w:trPr>
                      <w:trHeight w:val="365"/>
                    </w:trPr>
                    <w:tc>
                      <w:tcPr>
                        <w:tcW w:w="3366" w:type="dxa"/>
                        <w:shd w:val="clear" w:color="auto" w:fill="auto"/>
                      </w:tcPr>
                      <w:p w:rsidR="002006F4" w:rsidRPr="00CA06C7" w:rsidRDefault="002006F4" w:rsidP="007B065B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2725" w:type="dxa"/>
                        <w:shd w:val="clear" w:color="auto" w:fill="auto"/>
                      </w:tcPr>
                      <w:p w:rsidR="002006F4" w:rsidRPr="00CA06C7" w:rsidRDefault="002F3F98" w:rsidP="00C948AD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:  …./</w:t>
                        </w:r>
                        <w:r w:rsidR="00C34A21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  …/20</w:t>
                        </w:r>
                      </w:p>
                    </w:tc>
                  </w:tr>
                </w:tbl>
                <w:p w:rsidR="002006F4" w:rsidRPr="00D23E05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</w:p>
                <w:p w:rsidR="002006F4" w:rsidRDefault="002006F4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D23E05">
                    <w:rPr>
                      <w:bCs/>
                      <w:sz w:val="26"/>
                      <w:szCs w:val="26"/>
                    </w:rPr>
                    <w:tab/>
                  </w: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006F4" w:rsidRDefault="002006F4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Default="00FC1F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Default="00FC1F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Default="00FC1F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Default="00FC1F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Default="00FC1FCB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FC1FCB" w:rsidRPr="00FC1FCB" w:rsidRDefault="00FC1FCB" w:rsidP="003B0ED8">
                  <w:pPr>
                    <w:jc w:val="center"/>
                    <w:rPr>
                      <w:b/>
                      <w:sz w:val="8"/>
                      <w:szCs w:val="18"/>
                    </w:rPr>
                  </w:pPr>
                </w:p>
                <w:p w:rsidR="00095FE1" w:rsidRPr="00095FE1" w:rsidRDefault="00095FE1" w:rsidP="003B0ED8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9658FE" w:rsidRDefault="009658FE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006F4" w:rsidRDefault="002006F4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314152" w:rsidRDefault="00314152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006F4" w:rsidRDefault="002006F4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599" w:type="dxa"/>
                    <w:tblInd w:w="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376"/>
                    <w:gridCol w:w="2527"/>
                    <w:gridCol w:w="2476"/>
                    <w:gridCol w:w="3220"/>
                  </w:tblGrid>
                  <w:tr w:rsidR="00314152" w:rsidTr="00FC1FCB">
                    <w:trPr>
                      <w:trHeight w:val="6"/>
                    </w:trPr>
                    <w:tc>
                      <w:tcPr>
                        <w:tcW w:w="1376" w:type="dxa"/>
                        <w:vMerge w:val="restart"/>
                        <w:vAlign w:val="center"/>
                      </w:tcPr>
                      <w:p w:rsidR="002006F4" w:rsidRPr="00C16CC6" w:rsidRDefault="002006F4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Chữ ký</w:t>
                        </w:r>
                      </w:p>
                      <w:p w:rsidR="002006F4" w:rsidRPr="00C16CC6" w:rsidRDefault="002006F4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527" w:type="dxa"/>
                        <w:vAlign w:val="center"/>
                      </w:tcPr>
                      <w:p w:rsidR="002006F4" w:rsidRPr="00C16CC6" w:rsidRDefault="002006F4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soạn thảo</w:t>
                        </w:r>
                      </w:p>
                    </w:tc>
                    <w:tc>
                      <w:tcPr>
                        <w:tcW w:w="2476" w:type="dxa"/>
                        <w:vAlign w:val="center"/>
                      </w:tcPr>
                      <w:p w:rsidR="002006F4" w:rsidRPr="00C16CC6" w:rsidRDefault="002006F4">
                        <w:pPr>
                          <w:pStyle w:val="Heading1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ời kiểm tra</w:t>
                        </w:r>
                      </w:p>
                    </w:tc>
                    <w:tc>
                      <w:tcPr>
                        <w:tcW w:w="3220" w:type="dxa"/>
                        <w:vAlign w:val="center"/>
                      </w:tcPr>
                      <w:p w:rsidR="002006F4" w:rsidRPr="00C16CC6" w:rsidRDefault="002006F4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phê duyệt</w:t>
                        </w:r>
                      </w:p>
                    </w:tc>
                  </w:tr>
                  <w:tr w:rsidR="00314152" w:rsidTr="00FC1FCB">
                    <w:trPr>
                      <w:trHeight w:val="203"/>
                    </w:trPr>
                    <w:tc>
                      <w:tcPr>
                        <w:tcW w:w="1376" w:type="dxa"/>
                        <w:vMerge/>
                        <w:vAlign w:val="center"/>
                      </w:tcPr>
                      <w:p w:rsidR="002006F4" w:rsidRPr="00C16CC6" w:rsidRDefault="002006F4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527" w:type="dxa"/>
                        <w:vAlign w:val="center"/>
                      </w:tcPr>
                      <w:p w:rsidR="002006F4" w:rsidRPr="00C16CC6" w:rsidRDefault="002006F4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476" w:type="dxa"/>
                        <w:vAlign w:val="center"/>
                      </w:tcPr>
                      <w:p w:rsidR="002006F4" w:rsidRPr="00C16CC6" w:rsidRDefault="002006F4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3220" w:type="dxa"/>
                        <w:vAlign w:val="center"/>
                      </w:tcPr>
                      <w:p w:rsidR="002006F4" w:rsidRPr="00C16CC6" w:rsidRDefault="002006F4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rPr>
                            <w:color w:val="0000FF"/>
                          </w:rPr>
                        </w:pPr>
                      </w:p>
                      <w:p w:rsidR="002006F4" w:rsidRPr="00C16CC6" w:rsidRDefault="002006F4">
                        <w:pPr>
                          <w:rPr>
                            <w:color w:val="0000FF"/>
                          </w:rPr>
                        </w:pPr>
                      </w:p>
                    </w:tc>
                  </w:tr>
                  <w:tr w:rsidR="00314152" w:rsidTr="00FC1FCB">
                    <w:trPr>
                      <w:trHeight w:val="30"/>
                    </w:trPr>
                    <w:tc>
                      <w:tcPr>
                        <w:tcW w:w="1376" w:type="dxa"/>
                        <w:vAlign w:val="center"/>
                      </w:tcPr>
                      <w:p w:rsidR="002006F4" w:rsidRPr="00C16CC6" w:rsidRDefault="002006F4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Họ và tên</w:t>
                        </w:r>
                      </w:p>
                    </w:tc>
                    <w:tc>
                      <w:tcPr>
                        <w:tcW w:w="2527" w:type="dxa"/>
                        <w:vAlign w:val="center"/>
                      </w:tcPr>
                      <w:p w:rsidR="002006F4" w:rsidRPr="00C16CC6" w:rsidRDefault="00E84FC8" w:rsidP="00FC1FC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Nguyễn Chí Ki</w:t>
                        </w:r>
                        <w:r w:rsidR="00FC1FCB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ê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</w:t>
                        </w:r>
                      </w:p>
                    </w:tc>
                    <w:tc>
                      <w:tcPr>
                        <w:tcW w:w="2476" w:type="dxa"/>
                        <w:vAlign w:val="center"/>
                      </w:tcPr>
                      <w:p w:rsidR="002006F4" w:rsidRPr="00C16CC6" w:rsidRDefault="00E84FC8" w:rsidP="00FC1FC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Lê Đức </w:t>
                        </w:r>
                        <w:r w:rsidR="00FC1FCB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Vũ</w:t>
                        </w:r>
                      </w:p>
                    </w:tc>
                    <w:tc>
                      <w:tcPr>
                        <w:tcW w:w="3220" w:type="dxa"/>
                        <w:vAlign w:val="center"/>
                      </w:tcPr>
                      <w:p w:rsidR="002006F4" w:rsidRPr="00C16CC6" w:rsidRDefault="002006F4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314152" w:rsidTr="00FC1FCB">
                    <w:trPr>
                      <w:trHeight w:val="86"/>
                    </w:trPr>
                    <w:tc>
                      <w:tcPr>
                        <w:tcW w:w="1376" w:type="dxa"/>
                        <w:vAlign w:val="center"/>
                      </w:tcPr>
                      <w:p w:rsidR="002006F4" w:rsidRPr="00C16CC6" w:rsidRDefault="002006F4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Chức danh</w:t>
                        </w:r>
                      </w:p>
                    </w:tc>
                    <w:tc>
                      <w:tcPr>
                        <w:tcW w:w="2527" w:type="dxa"/>
                        <w:vAlign w:val="center"/>
                      </w:tcPr>
                      <w:p w:rsidR="002006F4" w:rsidRPr="00C16CC6" w:rsidRDefault="00C34A21" w:rsidP="00C34A21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</w:t>
                        </w:r>
                        <w:r w:rsidR="00FC1FCB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 xml:space="preserve">TP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TCHC&amp;QT</w:t>
                        </w:r>
                      </w:p>
                    </w:tc>
                    <w:tc>
                      <w:tcPr>
                        <w:tcW w:w="2476" w:type="dxa"/>
                        <w:vAlign w:val="center"/>
                      </w:tcPr>
                      <w:p w:rsidR="002006F4" w:rsidRPr="00C16CC6" w:rsidRDefault="002F3F98" w:rsidP="00FC1FC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 xml:space="preserve">Phó </w:t>
                        </w:r>
                        <w:r w:rsidR="00FC1FCB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iệu trưởng</w:t>
                        </w:r>
                      </w:p>
                    </w:tc>
                    <w:tc>
                      <w:tcPr>
                        <w:tcW w:w="3220" w:type="dxa"/>
                        <w:vAlign w:val="center"/>
                      </w:tcPr>
                      <w:p w:rsidR="002006F4" w:rsidRPr="00C16CC6" w:rsidRDefault="00987207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Hiệu trưởng</w:t>
                        </w:r>
                      </w:p>
                    </w:tc>
                  </w:tr>
                </w:tbl>
                <w:p w:rsidR="002006F4" w:rsidRDefault="002006F4" w:rsidP="003B0ED8">
                  <w:pPr>
                    <w:spacing w:after="120"/>
                    <w:rPr>
                      <w:sz w:val="8"/>
                    </w:rPr>
                  </w:pPr>
                </w:p>
                <w:p w:rsidR="002006F4" w:rsidRDefault="002006F4" w:rsidP="003B0ED8">
                  <w:pPr>
                    <w:spacing w:after="120"/>
                    <w:rPr>
                      <w:sz w:val="8"/>
                    </w:rPr>
                  </w:pPr>
                </w:p>
                <w:p w:rsidR="002006F4" w:rsidRDefault="002006F4" w:rsidP="003B0ED8">
                  <w:pPr>
                    <w:spacing w:after="120"/>
                    <w:rPr>
                      <w:sz w:val="8"/>
                    </w:rPr>
                  </w:pPr>
                </w:p>
                <w:p w:rsidR="002006F4" w:rsidRDefault="002006F4" w:rsidP="003B0ED8"/>
                <w:p w:rsidR="002006F4" w:rsidRDefault="002006F4" w:rsidP="003B0ED8"/>
                <w:p w:rsidR="002006F4" w:rsidRDefault="002006F4" w:rsidP="003B0ED8"/>
                <w:p w:rsidR="002006F4" w:rsidRDefault="002006F4" w:rsidP="003B0ED8"/>
              </w:txbxContent>
            </v:textbox>
          </v:shape>
        </w:pict>
      </w:r>
    </w:p>
    <w:p w:rsidR="000622BC" w:rsidRDefault="000622BC" w:rsidP="003B0ED8"/>
    <w:p w:rsidR="000622BC" w:rsidRDefault="000622BC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>
      <w:bookmarkStart w:id="0" w:name="_GoBack"/>
      <w:bookmarkEnd w:id="0"/>
    </w:p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Default="003B0ED8" w:rsidP="003B0ED8"/>
    <w:p w:rsidR="00E84FC8" w:rsidRDefault="00E84FC8" w:rsidP="003B0ED8"/>
    <w:p w:rsidR="007C7D7B" w:rsidRDefault="007C7D7B" w:rsidP="003B0ED8"/>
    <w:p w:rsidR="007C7D7B" w:rsidRDefault="007C7D7B" w:rsidP="003B0ED8"/>
    <w:p w:rsidR="007C7D7B" w:rsidRDefault="007C7D7B" w:rsidP="003B0ED8"/>
    <w:p w:rsidR="007C7D7B" w:rsidRDefault="007C7D7B" w:rsidP="003B0ED8"/>
    <w:p w:rsidR="007C7D7B" w:rsidRDefault="007C7D7B" w:rsidP="003B0ED8"/>
    <w:p w:rsidR="007C7D7B" w:rsidRDefault="007C7D7B" w:rsidP="003B0ED8"/>
    <w:p w:rsidR="007C7D7B" w:rsidRDefault="007C7D7B" w:rsidP="003B0ED8"/>
    <w:p w:rsidR="007C7D7B" w:rsidRDefault="007C7D7B" w:rsidP="003B0ED8"/>
    <w:p w:rsidR="00E84FC8" w:rsidRPr="005B21E1" w:rsidRDefault="00E84FC8" w:rsidP="003B0ED8"/>
    <w:p w:rsidR="00FC6F04" w:rsidRPr="00FC6F04" w:rsidRDefault="00FC6F04" w:rsidP="00FC6F04">
      <w:pPr>
        <w:jc w:val="center"/>
        <w:rPr>
          <w:rFonts w:ascii="Times New Roman" w:hAnsi="Times New Roman"/>
          <w:b/>
          <w:color w:val="000000" w:themeColor="text1"/>
          <w:sz w:val="28"/>
          <w:szCs w:val="36"/>
        </w:rPr>
      </w:pPr>
      <w:r w:rsidRPr="00FC6F04">
        <w:rPr>
          <w:rFonts w:ascii="Times New Roman" w:hAnsi="Times New Roman"/>
          <w:b/>
          <w:color w:val="000000" w:themeColor="text1"/>
          <w:sz w:val="28"/>
          <w:szCs w:val="36"/>
        </w:rPr>
        <w:lastRenderedPageBreak/>
        <w:t>QUY TRÌNH QUẢN LÝ VỀ ĐẦU T</w:t>
      </w:r>
      <w:r w:rsidRPr="00FC6F04">
        <w:rPr>
          <w:rFonts w:ascii="Times New Roman" w:hAnsi="Times New Roman" w:hint="eastAsia"/>
          <w:b/>
          <w:color w:val="000000" w:themeColor="text1"/>
          <w:sz w:val="28"/>
          <w:szCs w:val="36"/>
        </w:rPr>
        <w:t>Ư</w:t>
      </w:r>
      <w:r w:rsidRPr="00FC6F04">
        <w:rPr>
          <w:rFonts w:ascii="Times New Roman" w:hAnsi="Times New Roman"/>
          <w:b/>
          <w:color w:val="000000" w:themeColor="text1"/>
          <w:sz w:val="28"/>
          <w:szCs w:val="36"/>
        </w:rPr>
        <w:t xml:space="preserve">, MUA SẮM </w:t>
      </w:r>
    </w:p>
    <w:p w:rsidR="00FC6F04" w:rsidRPr="00FC6F04" w:rsidRDefault="00FC6F04" w:rsidP="00FC6F04">
      <w:pPr>
        <w:jc w:val="center"/>
        <w:rPr>
          <w:rFonts w:ascii="Times New Roman" w:hAnsi="Times New Roman"/>
          <w:b/>
          <w:color w:val="000000" w:themeColor="text1"/>
          <w:sz w:val="28"/>
          <w:szCs w:val="36"/>
        </w:rPr>
      </w:pPr>
      <w:r w:rsidRPr="00FC6F04">
        <w:rPr>
          <w:rFonts w:ascii="Times New Roman" w:hAnsi="Times New Roman"/>
          <w:b/>
          <w:color w:val="000000" w:themeColor="text1"/>
          <w:sz w:val="28"/>
          <w:szCs w:val="36"/>
        </w:rPr>
        <w:t>MÁY MÓC, TRANG THIẾT BỊ</w:t>
      </w:r>
      <w:r w:rsidRPr="00FC6F04">
        <w:rPr>
          <w:rFonts w:ascii="Times New Roman" w:hAnsi="Times New Roman"/>
          <w:b/>
          <w:color w:val="000000" w:themeColor="text1"/>
          <w:sz w:val="28"/>
          <w:szCs w:val="36"/>
        </w:rPr>
        <w:tab/>
      </w:r>
    </w:p>
    <w:p w:rsidR="00E84FC8" w:rsidRPr="00E84FC8" w:rsidRDefault="00E84FC8" w:rsidP="00E84FC8">
      <w:pPr>
        <w:rPr>
          <w:rFonts w:ascii="Times New Roman" w:hAnsi="Times New Roman"/>
          <w:i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2"/>
          <w:szCs w:val="22"/>
        </w:rPr>
      </w:pPr>
    </w:p>
    <w:p w:rsidR="00E84FC8" w:rsidRPr="00E84FC8" w:rsidRDefault="00E84FC8" w:rsidP="00E84FC8">
      <w:pPr>
        <w:keepNext/>
        <w:tabs>
          <w:tab w:val="left" w:pos="1134"/>
        </w:tabs>
        <w:spacing w:line="312" w:lineRule="auto"/>
        <w:outlineLvl w:val="0"/>
        <w:rPr>
          <w:rFonts w:ascii="Times New Roman" w:hAnsi="Times New Roman"/>
          <w:b/>
          <w:bCs/>
          <w:iCs/>
          <w:sz w:val="26"/>
          <w:szCs w:val="26"/>
        </w:rPr>
      </w:pPr>
      <w:r w:rsidRPr="00E84FC8">
        <w:rPr>
          <w:rFonts w:ascii="Times New Roman" w:hAnsi="Times New Roman"/>
          <w:b/>
          <w:bCs/>
          <w:iCs/>
          <w:sz w:val="26"/>
          <w:szCs w:val="26"/>
        </w:rPr>
        <w:t>I. MỤC ĐÍCH VÀ PHẠM VI ÁP DỤNG</w:t>
      </w:r>
    </w:p>
    <w:p w:rsidR="00E84FC8" w:rsidRPr="00E84FC8" w:rsidRDefault="00E84FC8" w:rsidP="00E84FC8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="Times New Roman" w:hAnsi="Times New Roman"/>
          <w:b/>
          <w:spacing w:val="1"/>
          <w:w w:val="101"/>
          <w:sz w:val="26"/>
          <w:szCs w:val="26"/>
        </w:rPr>
      </w:pPr>
      <w:r w:rsidRPr="00E84FC8">
        <w:rPr>
          <w:rFonts w:ascii="Times New Roman" w:hAnsi="Times New Roman"/>
          <w:b/>
          <w:spacing w:val="1"/>
          <w:w w:val="101"/>
          <w:sz w:val="26"/>
          <w:szCs w:val="26"/>
        </w:rPr>
        <w:t>1. Mục đích</w:t>
      </w:r>
    </w:p>
    <w:p w:rsidR="00E84FC8" w:rsidRPr="00E84FC8" w:rsidRDefault="00E84FC8" w:rsidP="00E84FC8">
      <w:pPr>
        <w:spacing w:line="312" w:lineRule="auto"/>
        <w:ind w:firstLine="720"/>
        <w:contextualSpacing/>
        <w:jc w:val="both"/>
        <w:rPr>
          <w:rFonts w:ascii="Times New Roman" w:hAnsi="Times New Roman"/>
          <w:w w:val="101"/>
          <w:sz w:val="26"/>
          <w:szCs w:val="26"/>
        </w:rPr>
      </w:pPr>
      <w:r w:rsidRPr="00E84FC8">
        <w:rPr>
          <w:rFonts w:ascii="Times New Roman" w:hAnsi="Times New Roman"/>
          <w:spacing w:val="1"/>
          <w:w w:val="101"/>
          <w:sz w:val="26"/>
          <w:szCs w:val="26"/>
        </w:rPr>
        <w:t>Quy trình này quy định trình tự, nội dung công tác mua sắm thường xuyên tài sản, thiết bị nhằm đảm bảo công tác</w:t>
      </w:r>
      <w:r w:rsidRPr="00E84FC8">
        <w:rPr>
          <w:rFonts w:ascii="Times New Roman" w:hAnsi="Times New Roman"/>
          <w:color w:val="000000"/>
          <w:sz w:val="26"/>
          <w:szCs w:val="26"/>
        </w:rPr>
        <w:t xml:space="preserve"> mua sắm đúng quy định.</w:t>
      </w:r>
    </w:p>
    <w:p w:rsidR="00E84FC8" w:rsidRPr="00E84FC8" w:rsidRDefault="00E84FC8" w:rsidP="00E84FC8">
      <w:pPr>
        <w:keepNext/>
        <w:tabs>
          <w:tab w:val="left" w:pos="1134"/>
        </w:tabs>
        <w:spacing w:line="312" w:lineRule="auto"/>
        <w:outlineLvl w:val="0"/>
        <w:rPr>
          <w:rFonts w:ascii="Times New Roman" w:hAnsi="Times New Roman"/>
          <w:b/>
          <w:bCs/>
          <w:iCs/>
          <w:sz w:val="26"/>
          <w:szCs w:val="26"/>
        </w:rPr>
      </w:pPr>
      <w:r w:rsidRPr="00E84FC8">
        <w:rPr>
          <w:rFonts w:ascii="Times New Roman" w:hAnsi="Times New Roman"/>
          <w:b/>
          <w:bCs/>
          <w:iCs/>
          <w:sz w:val="26"/>
          <w:szCs w:val="26"/>
        </w:rPr>
        <w:t>2. Phạm vi áp dụng</w:t>
      </w:r>
    </w:p>
    <w:p w:rsidR="00E84FC8" w:rsidRPr="00E84FC8" w:rsidRDefault="00E84FC8" w:rsidP="00E84FC8">
      <w:pPr>
        <w:spacing w:line="312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84FC8">
        <w:rPr>
          <w:rFonts w:ascii="Times New Roman" w:hAnsi="Times New Roman"/>
          <w:sz w:val="26"/>
          <w:szCs w:val="26"/>
        </w:rPr>
        <w:t>Quy trình này được áp dụng cho toàn bộ các đơn vị trong trường với những tài sản có giá trị từ 20 đến dưới 100 triệu đồng.</w:t>
      </w:r>
    </w:p>
    <w:p w:rsidR="00E84FC8" w:rsidRPr="00E84FC8" w:rsidRDefault="00E84FC8" w:rsidP="00E84FC8">
      <w:pPr>
        <w:tabs>
          <w:tab w:val="num" w:pos="567"/>
        </w:tabs>
        <w:spacing w:line="312" w:lineRule="auto"/>
        <w:jc w:val="both"/>
        <w:rPr>
          <w:rFonts w:ascii="Times New Roman" w:hAnsi="Times New Roman"/>
          <w:b/>
          <w:color w:val="000000"/>
          <w:sz w:val="26"/>
          <w:szCs w:val="26"/>
          <w:lang w:val="vi-VN"/>
        </w:rPr>
      </w:pPr>
      <w:r w:rsidRPr="00E84FC8">
        <w:rPr>
          <w:rFonts w:ascii="Times New Roman" w:hAnsi="Times New Roman"/>
          <w:b/>
          <w:color w:val="000000"/>
          <w:sz w:val="26"/>
          <w:szCs w:val="26"/>
          <w:lang w:val="vi-VN"/>
        </w:rPr>
        <w:t>3. Các văn bản pháp lý liên quan</w:t>
      </w:r>
    </w:p>
    <w:p w:rsidR="00F0420B" w:rsidRPr="00F0420B" w:rsidRDefault="00F0420B" w:rsidP="0017743F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  <w:lang w:val="vi-VN" w:eastAsia="vi-VN"/>
        </w:rPr>
      </w:pP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Luậ</w:t>
      </w:r>
      <w:r w:rsidRPr="00F0420B">
        <w:rPr>
          <w:rFonts w:ascii="Times New Roman" w:hAnsi="Times New Roman" w:cs="VNI-Times"/>
          <w:bCs/>
          <w:sz w:val="26"/>
          <w:szCs w:val="26"/>
          <w:lang w:val="vi-VN" w:eastAsia="vi-VN"/>
        </w:rPr>
        <w:t xml:space="preserve">t </w:t>
      </w: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Đấ</w:t>
      </w:r>
      <w:r w:rsidRPr="00F0420B">
        <w:rPr>
          <w:rFonts w:ascii="Times New Roman" w:hAnsi="Times New Roman" w:cs="VNI-Times"/>
          <w:bCs/>
          <w:sz w:val="26"/>
          <w:szCs w:val="26"/>
          <w:lang w:val="vi-VN" w:eastAsia="vi-VN"/>
        </w:rPr>
        <w:t>u th</w:t>
      </w: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ầ</w:t>
      </w:r>
      <w:r w:rsidRPr="00F0420B">
        <w:rPr>
          <w:rFonts w:ascii="Times New Roman" w:hAnsi="Times New Roman" w:cs="VNI-Times"/>
          <w:bCs/>
          <w:sz w:val="26"/>
          <w:szCs w:val="26"/>
          <w:lang w:val="vi-VN" w:eastAsia="vi-VN"/>
        </w:rPr>
        <w:t>u s</w:t>
      </w: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ố</w:t>
      </w:r>
      <w:r w:rsidRPr="00F0420B">
        <w:rPr>
          <w:rFonts w:ascii="Times New Roman" w:hAnsi="Times New Roman" w:cs="VNI-Times"/>
          <w:bCs/>
          <w:sz w:val="26"/>
          <w:szCs w:val="26"/>
          <w:lang w:val="vi-VN" w:eastAsia="vi-VN"/>
        </w:rPr>
        <w:t xml:space="preserve"> 22/2023/QH15</w:t>
      </w:r>
      <w:r w:rsidRPr="00F0420B">
        <w:rPr>
          <w:rFonts w:ascii="Times New Roman" w:hAnsi="Times New Roman"/>
          <w:sz w:val="26"/>
          <w:szCs w:val="26"/>
          <w:lang w:val="vi-VN" w:eastAsia="vi-VN"/>
        </w:rPr>
        <w:t xml:space="preserve"> (sửa đổi 2024, 2025): Điều 21 (hình thức đấu thầu rộng rãi), Điều 23–24 (chào hàng cạnh tranh, chỉ định thầu), các quy định về hồ sơ, trình tự. </w:t>
      </w:r>
    </w:p>
    <w:p w:rsidR="00F0420B" w:rsidRPr="00F0420B" w:rsidRDefault="00F0420B" w:rsidP="0017743F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  <w:lang w:val="vi-VN" w:eastAsia="vi-VN"/>
        </w:rPr>
      </w:pP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Luật Quản lý, sử dụng tài sản công số 15/2017/QH14</w:t>
      </w:r>
      <w:r w:rsidRPr="00F0420B">
        <w:rPr>
          <w:rFonts w:ascii="Times New Roman" w:hAnsi="Times New Roman"/>
          <w:sz w:val="26"/>
          <w:szCs w:val="26"/>
          <w:lang w:val="vi-VN" w:eastAsia="vi-VN"/>
        </w:rPr>
        <w:t xml:space="preserve"> (và các văn bản hướng dẫn): quy định về mua sắm, quản lý, sử dụng tài sản công. </w:t>
      </w:r>
    </w:p>
    <w:p w:rsidR="00F0420B" w:rsidRDefault="00F0420B" w:rsidP="0017743F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  <w:lang w:val="vi-VN" w:eastAsia="vi-VN"/>
        </w:rPr>
      </w:pPr>
      <w:r w:rsidRPr="00F0420B">
        <w:rPr>
          <w:rFonts w:ascii="Times New Roman" w:hAnsi="Times New Roman"/>
          <w:bCs/>
          <w:sz w:val="26"/>
          <w:szCs w:val="26"/>
          <w:lang w:val="vi-VN" w:eastAsia="vi-VN"/>
        </w:rPr>
        <w:t>Thông tư 65/2021/TT-BTC</w:t>
      </w:r>
      <w:r w:rsidRPr="00F0420B">
        <w:rPr>
          <w:rFonts w:ascii="Times New Roman" w:hAnsi="Times New Roman"/>
          <w:sz w:val="26"/>
          <w:szCs w:val="26"/>
          <w:lang w:val="vi-VN" w:eastAsia="vi-VN"/>
        </w:rPr>
        <w:t xml:space="preserve">: lập dự toán, quản lý, sử dụng và quyết toán kinh phí bảo dưỡng, sửa chữa tài sản công. </w:t>
      </w:r>
    </w:p>
    <w:p w:rsidR="00FC6F04" w:rsidRPr="00FC6F04" w:rsidRDefault="00FC6F04" w:rsidP="00FC6F04">
      <w:pPr>
        <w:pStyle w:val="ListParagraph"/>
        <w:ind w:left="709"/>
        <w:jc w:val="both"/>
        <w:rPr>
          <w:rFonts w:ascii="Times New Roman" w:hAnsi="Times New Roman"/>
          <w:sz w:val="26"/>
          <w:szCs w:val="26"/>
          <w:lang w:eastAsia="vi-VN"/>
        </w:rPr>
      </w:pPr>
      <w:r>
        <w:rPr>
          <w:rFonts w:ascii="Times New Roman" w:hAnsi="Times New Roman"/>
          <w:sz w:val="26"/>
          <w:szCs w:val="26"/>
          <w:lang w:eastAsia="vi-VN"/>
        </w:rPr>
        <w:t>- Các văn bản hiện hành của cơ quan quản lý nhà nước.</w:t>
      </w:r>
    </w:p>
    <w:p w:rsidR="00E84FC8" w:rsidRPr="00E84FC8" w:rsidRDefault="00E84FC8" w:rsidP="00F0420B">
      <w:pPr>
        <w:keepNext/>
        <w:tabs>
          <w:tab w:val="left" w:pos="1134"/>
        </w:tabs>
        <w:spacing w:line="312" w:lineRule="auto"/>
        <w:outlineLvl w:val="0"/>
        <w:rPr>
          <w:rFonts w:ascii="Times New Roman" w:hAnsi="Times New Roman"/>
          <w:b/>
          <w:bCs/>
          <w:iCs/>
          <w:sz w:val="26"/>
          <w:szCs w:val="26"/>
          <w:lang w:val="nl-NL"/>
        </w:rPr>
      </w:pPr>
      <w:r w:rsidRPr="00E84FC8">
        <w:rPr>
          <w:rFonts w:ascii="Times New Roman" w:hAnsi="Times New Roman"/>
          <w:b/>
          <w:bCs/>
          <w:iCs/>
          <w:sz w:val="26"/>
          <w:szCs w:val="26"/>
          <w:lang w:val="nl-NL"/>
        </w:rPr>
        <w:t>II. KHÁI NIỆM VÀ TỪ VIẾT TẮT</w:t>
      </w:r>
    </w:p>
    <w:p w:rsidR="00E84FC8" w:rsidRPr="00E84FC8" w:rsidRDefault="00E84FC8" w:rsidP="00E84FC8">
      <w:pPr>
        <w:spacing w:line="312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E84FC8">
        <w:rPr>
          <w:rFonts w:ascii="Times New Roman" w:hAnsi="Times New Roman"/>
          <w:b/>
          <w:sz w:val="26"/>
          <w:szCs w:val="26"/>
          <w:lang w:val="nl-NL"/>
        </w:rPr>
        <w:t xml:space="preserve">1. Khái niệm </w:t>
      </w:r>
      <w:r w:rsidRPr="00E84FC8">
        <w:rPr>
          <w:rFonts w:ascii="Times New Roman" w:hAnsi="Times New Roman"/>
          <w:sz w:val="26"/>
          <w:szCs w:val="26"/>
          <w:lang w:val="nl-NL"/>
        </w:rPr>
        <w:t>(Không có khái niệm)</w:t>
      </w:r>
    </w:p>
    <w:p w:rsidR="00E84FC8" w:rsidRPr="00E84FC8" w:rsidRDefault="00E84FC8" w:rsidP="00E84FC8">
      <w:pPr>
        <w:spacing w:line="312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E84FC8">
        <w:rPr>
          <w:rFonts w:ascii="Times New Roman" w:hAnsi="Times New Roman"/>
          <w:b/>
          <w:sz w:val="26"/>
          <w:szCs w:val="26"/>
          <w:lang w:val="nl-NL"/>
        </w:rPr>
        <w:t>2. Từ viết tắt</w:t>
      </w:r>
    </w:p>
    <w:p w:rsidR="00E84FC8" w:rsidRPr="00E84FC8" w:rsidRDefault="00E84FC8" w:rsidP="00E84FC8">
      <w:pPr>
        <w:spacing w:line="312" w:lineRule="auto"/>
        <w:ind w:left="720"/>
        <w:jc w:val="both"/>
        <w:rPr>
          <w:rFonts w:ascii="Times New Roman" w:hAnsi="Times New Roman"/>
          <w:sz w:val="26"/>
          <w:szCs w:val="26"/>
          <w:lang w:val="nl-NL"/>
        </w:rPr>
      </w:pPr>
      <w:r w:rsidRPr="00E84FC8">
        <w:rPr>
          <w:rFonts w:ascii="Times New Roman" w:hAnsi="Times New Roman"/>
          <w:sz w:val="26"/>
          <w:szCs w:val="26"/>
          <w:lang w:val="nl-NL"/>
        </w:rPr>
        <w:t>CB, GV:</w:t>
      </w:r>
      <w:r w:rsidRPr="00E84FC8">
        <w:rPr>
          <w:rFonts w:ascii="Times New Roman" w:hAnsi="Times New Roman"/>
          <w:sz w:val="26"/>
          <w:szCs w:val="26"/>
          <w:lang w:val="nl-NL"/>
        </w:rPr>
        <w:tab/>
        <w:t>Cán bộ, giáo viên</w:t>
      </w:r>
    </w:p>
    <w:p w:rsidR="00E84FC8" w:rsidRPr="00E84FC8" w:rsidRDefault="00E84FC8" w:rsidP="00E84FC8">
      <w:pPr>
        <w:spacing w:line="312" w:lineRule="auto"/>
        <w:ind w:left="720"/>
        <w:jc w:val="both"/>
        <w:rPr>
          <w:rFonts w:ascii="Times New Roman" w:hAnsi="Times New Roman"/>
          <w:sz w:val="26"/>
          <w:szCs w:val="26"/>
          <w:lang w:val="nl-NL"/>
        </w:rPr>
      </w:pPr>
      <w:r w:rsidRPr="00E84FC8">
        <w:rPr>
          <w:rFonts w:ascii="Times New Roman" w:hAnsi="Times New Roman"/>
          <w:sz w:val="26"/>
          <w:szCs w:val="26"/>
          <w:lang w:val="nl-NL"/>
        </w:rPr>
        <w:t>TS, TB:</w:t>
      </w:r>
      <w:r w:rsidRPr="00E84FC8">
        <w:rPr>
          <w:rFonts w:ascii="Times New Roman" w:hAnsi="Times New Roman"/>
          <w:sz w:val="26"/>
          <w:szCs w:val="26"/>
          <w:lang w:val="nl-NL"/>
        </w:rPr>
        <w:tab/>
        <w:t>Tài sản, thiết bị</w:t>
      </w:r>
    </w:p>
    <w:p w:rsidR="00E84FC8" w:rsidRPr="00E84FC8" w:rsidRDefault="00E84FC8" w:rsidP="00E84FC8">
      <w:pPr>
        <w:spacing w:line="312" w:lineRule="auto"/>
        <w:jc w:val="both"/>
        <w:rPr>
          <w:rFonts w:ascii="Times New Roman" w:hAnsi="Times New Roman"/>
          <w:bCs/>
          <w:vanish/>
          <w:sz w:val="26"/>
          <w:szCs w:val="26"/>
        </w:rPr>
      </w:pPr>
    </w:p>
    <w:p w:rsidR="00E84FC8" w:rsidRPr="00E84FC8" w:rsidRDefault="00E84FC8" w:rsidP="00E84FC8">
      <w:pPr>
        <w:keepNext/>
        <w:tabs>
          <w:tab w:val="left" w:pos="240"/>
        </w:tabs>
        <w:spacing w:line="312" w:lineRule="auto"/>
        <w:jc w:val="both"/>
        <w:outlineLvl w:val="0"/>
        <w:rPr>
          <w:rFonts w:ascii="Times New Roman" w:hAnsi="Times New Roman"/>
          <w:bCs/>
          <w:iCs/>
          <w:sz w:val="26"/>
          <w:szCs w:val="26"/>
        </w:rPr>
      </w:pPr>
      <w:r w:rsidRPr="00E84FC8">
        <w:rPr>
          <w:rFonts w:ascii="Times New Roman" w:hAnsi="Times New Roman"/>
          <w:b/>
          <w:bCs/>
          <w:iCs/>
          <w:sz w:val="26"/>
          <w:szCs w:val="26"/>
        </w:rPr>
        <w:t>III. LƯU ĐỒ</w:t>
      </w:r>
      <w:r w:rsidRPr="00E84FC8">
        <w:rPr>
          <w:rFonts w:ascii="Times New Roman" w:hAnsi="Times New Roman"/>
          <w:b/>
          <w:bCs/>
          <w:iCs/>
          <w:sz w:val="26"/>
          <w:szCs w:val="26"/>
        </w:rPr>
        <w:tab/>
      </w: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</w:pP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</w:rPr>
        <w:sectPr w:rsidR="00E84FC8" w:rsidRPr="00E84FC8" w:rsidSect="007C7D7B">
          <w:headerReference w:type="default" r:id="rId10"/>
          <w:pgSz w:w="11907" w:h="16840" w:code="9"/>
          <w:pgMar w:top="1454" w:right="1134" w:bottom="1134" w:left="1418" w:header="990" w:footer="454" w:gutter="0"/>
          <w:pgNumType w:start="238"/>
          <w:cols w:space="708"/>
          <w:docGrid w:linePitch="381"/>
        </w:sectPr>
      </w:pPr>
    </w:p>
    <w:p w:rsidR="00E84FC8" w:rsidRPr="00E84FC8" w:rsidRDefault="00E84FC8" w:rsidP="00E84FC8">
      <w:pPr>
        <w:ind w:left="720" w:hanging="720"/>
        <w:rPr>
          <w:rFonts w:ascii="Times New Roman" w:hAnsi="Times New Roman"/>
          <w:color w:val="000000"/>
          <w:sz w:val="22"/>
          <w:szCs w:val="22"/>
        </w:rPr>
      </w:pPr>
      <w:r w:rsidRPr="00E84FC8">
        <w:rPr>
          <w:rFonts w:ascii="Times New Roman" w:hAnsi="Times New Roman"/>
          <w:color w:val="000000"/>
          <w:sz w:val="22"/>
          <w:szCs w:val="22"/>
        </w:rPr>
        <w:object w:dxaOrig="15150" w:dyaOrig="10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6.75pt;height:465.75pt" o:ole="">
            <v:imagedata r:id="rId11" o:title=""/>
          </v:shape>
          <o:OLEObject Type="Embed" ProgID="Visio.Drawing.15" ShapeID="_x0000_i1027" DrawAspect="Content" ObjectID="_1846997340" r:id="rId12"/>
        </w:object>
      </w:r>
    </w:p>
    <w:p w:rsidR="00E84FC8" w:rsidRPr="00E84FC8" w:rsidRDefault="00E84FC8" w:rsidP="00E84FC8">
      <w:pPr>
        <w:ind w:left="720" w:hanging="720"/>
        <w:rPr>
          <w:rFonts w:ascii="Times New Roman" w:hAnsi="Times New Roman"/>
          <w:b/>
          <w:color w:val="000000"/>
          <w:sz w:val="26"/>
          <w:szCs w:val="26"/>
        </w:rPr>
      </w:pPr>
      <w:r w:rsidRPr="00E84FC8">
        <w:rPr>
          <w:rFonts w:ascii="Times New Roman" w:hAnsi="Times New Roman"/>
          <w:b/>
          <w:color w:val="000000"/>
          <w:sz w:val="26"/>
          <w:szCs w:val="26"/>
        </w:rPr>
        <w:lastRenderedPageBreak/>
        <w:t>IV. ĐẶC TẢ QUY TRÌNH MUA SẮM THƯỜNG XUYÊN TÀI SẢN, THIẾT BỊ</w:t>
      </w:r>
    </w:p>
    <w:p w:rsidR="00E84FC8" w:rsidRPr="00E84FC8" w:rsidRDefault="00E84FC8" w:rsidP="00E84FC8">
      <w:pPr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"/>
        <w:gridCol w:w="1501"/>
        <w:gridCol w:w="3395"/>
        <w:gridCol w:w="1544"/>
        <w:gridCol w:w="1544"/>
        <w:gridCol w:w="1893"/>
        <w:gridCol w:w="1819"/>
        <w:gridCol w:w="2384"/>
      </w:tblGrid>
      <w:tr w:rsidR="00E84FC8" w:rsidRPr="00E84FC8" w:rsidTr="0033004E">
        <w:trPr>
          <w:trHeight w:val="20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Nội dung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phận/Người thực hiện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 xml:space="preserve">Bộ phận/Người phối hợp 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 đạt được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permStart w:id="1033912191" w:edGrp="everyone"/>
            <w:permEnd w:id="1033912191"/>
            <w:r w:rsidRPr="00E84FC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Biểu mẫu</w:t>
            </w:r>
          </w:p>
        </w:tc>
      </w:tr>
      <w:tr w:rsidR="00E84FC8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Xác định nhu cầu, lập đề xuất mua sắm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Đơn vị phòng khoa căn cứ kế hoạch và tình hình thực tế, xác định nhu cầu và lập đề xuất mua sắm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Đơn vị có nhu cầu mua sắm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Cá nhân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- Giấy đề nghị mua sắm</w:t>
            </w:r>
          </w:p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- Danh mục đề nghị mua sắm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eastAsia="en-GB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E84FC8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Tổng hợp, kiểm tra, báo cáo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Tổng hợp, kiểm tra danh mục đề nghị mua sắm của các đơn vị, báo cáo BGH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vị, cá nhân có nhu cầu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Bảng tổng hợp danh mục các TS,TB đề xuất mua sắm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02 ngày sau khi nhận danh mục từ các đơn vị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E84FC8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 thành lập Hội đồng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 thành lập Hội đồng tư vấn mua sắm TSTB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 xml:space="preserve">Không quá 01 ngày sau khi báo cáo </w:t>
            </w:r>
            <w:permStart w:id="429290023" w:edGrp="everyone"/>
            <w:permEnd w:id="429290023"/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E84FC8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en-GB"/>
              </w:rPr>
              <w:t>Phê duyệt Quyết định thành lập HĐ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en-GB"/>
              </w:rPr>
              <w:t>Ra Quyết định thành lập Hội đồng tư vấn mua sắm TS,TB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BGH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QĐ thành lập HĐ tư vấn mua sắm TSTB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01 ngày sau khi trình Dự thảo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FC8" w:rsidRPr="00E84FC8" w:rsidRDefault="00E84FC8" w:rsidP="00E84FC8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Họp Hội đồng tư vấn mua sắm TSTB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Tổ chức họp Hội đồng rà soát danh mục TSTB đề nghị mua sắm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en-GB"/>
              </w:rPr>
              <w:t>Hội đồng tư vấn mua sắm TS,TB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Biên bản họp Hội đồng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02 ngày sau khi Hội đồng được thành lập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BM/</w:t>
            </w: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QT53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/QTĐS/01</w:t>
            </w: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Khảo sát, tổng hợp </w:t>
            </w: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báo giá các nhà cung cấp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Liên hệ, khảo sát, tổng hợp báo giá các đơn vị đề nghị cung </w:t>
            </w: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cấp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Phòng TCKT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Các báo giá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eastAsia="en-GB"/>
              </w:rPr>
              <w:t>Không quá 1 tuần (</w:t>
            </w: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 xml:space="preserve">Tùy </w:t>
            </w: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lastRenderedPageBreak/>
              <w:t>thuộc danh mục TS,TB, chủng loại, xuất xứ... 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lastRenderedPageBreak/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Lựa chọn đơn vị cung cấp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Tổ chức họp xét, lựa chọn đơn vị cung cấp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en-GB"/>
              </w:rPr>
              <w:t>Hội đồng tư vấn mua sắm TSTB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Kết quả lựa chọn đơn vị cung cấp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03 ngày sau khi có tổng hợp báo giá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Hợp đồng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left="-64"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Hợp đồng cung cấp TSTB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 w:hanging="108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Hợp đồng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02 ngày sau khi có kết quả lựa chọn đơn vị cung cấp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9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Phê duyệt và tổ chức thương thảo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Xem xét phê duyệt Dự thảo, tiến hành thương thảo Hợp đồng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BGH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 cung cấp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Biên bản thương thảo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03 ngày sau khi phòng QTĐS trình Dự thảo HĐ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10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 lựa chọn đơn vị cung cấp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Dự thảo Quyết định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Không quá 01 ngày sau thương thảo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11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Phê duyệt Quyết định, </w:t>
            </w: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ký kết Hợp đồng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Xem xét phê duyệt Quyết định; </w:t>
            </w:r>
          </w:p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Ký kết Hợp đồng với đơn vị </w:t>
            </w: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cung cấp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BGH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 cung cấp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Quyết định lựa chọn đơn vị </w:t>
            </w:r>
            <w:r w:rsidRPr="00E84FC8">
              <w:rPr>
                <w:rFonts w:ascii="Times New Roman" w:hAnsi="Times New Roman"/>
                <w:sz w:val="26"/>
                <w:szCs w:val="26"/>
              </w:rPr>
              <w:lastRenderedPageBreak/>
              <w:t>cung cấp; Hợp đồng đã được ký kết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lastRenderedPageBreak/>
              <w:t xml:space="preserve">Không quá 03 ngày sau </w:t>
            </w: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lastRenderedPageBreak/>
              <w:t>thương thảo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lastRenderedPageBreak/>
              <w:t>12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Thực hiện Hợp đồng và giám sát thực hiện Hợp đồng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 cung cấp tiến hành triển khai các nội dung của Hợp đồng.</w:t>
            </w:r>
          </w:p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Phòng QTĐS giám sát việc thực hiện HĐ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 cung cấp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Phòng QTĐS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Hợp đồng được thực hiện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Theo thời hạn trong Hợp đồng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</w:p>
        </w:tc>
      </w:tr>
      <w:tr w:rsidR="0033004E" w:rsidRPr="00E84FC8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13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 xml:space="preserve">Tiếp nhận, nghiệm thu, bàn giao TSTB 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15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Tổ chức tiếp nhận, vận hành, chạy thử TSTB và bàn giao cho đơn vị có nhu cầu mua sắm quản lý, sử dụng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en-GB"/>
              </w:rPr>
              <w:t>Hội đồng tư vấn mua sắm TSTB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Đơn vị có nhu cầu mua sắm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sz w:val="26"/>
                <w:szCs w:val="26"/>
              </w:rPr>
              <w:t>Biên bản nghiệm thu, bàn giao TSTB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Ngay sau khi đơn vị cung cấp TSTB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BM/</w:t>
            </w: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QT53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/QTĐS/02</w:t>
            </w:r>
          </w:p>
        </w:tc>
      </w:tr>
      <w:tr w:rsidR="0033004E" w:rsidRPr="00F0420B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en-GB" w:eastAsia="en-GB"/>
              </w:rPr>
              <w:t>14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Lập Hồ sơ thanh toán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 xml:space="preserve">Tiến hành lập hồ sơ thanh toán Hợp đồng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Hồ sơ thanh toán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Không quá 03 ngày sau nghiệm thu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</w:p>
        </w:tc>
      </w:tr>
      <w:tr w:rsidR="0033004E" w:rsidRPr="00F0420B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15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Phê duyệt Hồ sơ thanh toán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Xem xét, ký duyệt Hồ sơ thanh toán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BGH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Hồ sơ thanh toán đã được ký duyệt, hoàn thiện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Không quá 01 ngày sau khi phòng QTĐS trình hồ sơ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</w:p>
        </w:tc>
      </w:tr>
      <w:tr w:rsidR="0033004E" w:rsidRPr="00F0420B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16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Thanh quyết toán Hợp đồng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Tiến hành thanh quyết toán hợp đồng theo quy định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Phòng TCKT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Hợp đồng đã được thanh quyết toán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Không quá 03 ngày sau khi tiếp nhận hồ sơ thanh toán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</w:p>
        </w:tc>
      </w:tr>
      <w:tr w:rsidR="0033004E" w:rsidRPr="00F0420B" w:rsidTr="0033004E">
        <w:trPr>
          <w:trHeight w:val="2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lastRenderedPageBreak/>
              <w:t>17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Lưu Hồ sơ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Lưu Hồ sơ mua sắm TS,TB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Phòng QTĐS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Phòng TCKT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E84FC8">
              <w:rPr>
                <w:rFonts w:ascii="Times New Roman" w:hAnsi="Times New Roman"/>
                <w:sz w:val="26"/>
                <w:szCs w:val="26"/>
                <w:lang w:val="pt-BR"/>
              </w:rPr>
              <w:t>Hồ sơ mua sắm; Hồ sơ thanh quyết toán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  <w:r w:rsidRPr="00E84FC8"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  <w:t>Ngay sau thanh quyết toán Hợp đồng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04E" w:rsidRPr="00E84FC8" w:rsidRDefault="0033004E" w:rsidP="0033004E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pt-BR" w:eastAsia="en-GB"/>
              </w:rPr>
            </w:pPr>
          </w:p>
        </w:tc>
      </w:tr>
    </w:tbl>
    <w:p w:rsidR="00E84FC8" w:rsidRPr="00E84FC8" w:rsidRDefault="00E84FC8" w:rsidP="00E84FC8">
      <w:pPr>
        <w:rPr>
          <w:rFonts w:ascii="Times New Roman" w:hAnsi="Times New Roman"/>
          <w:sz w:val="26"/>
          <w:szCs w:val="26"/>
          <w:lang w:val="pt-BR"/>
        </w:rPr>
      </w:pPr>
    </w:p>
    <w:p w:rsidR="00E84FC8" w:rsidRPr="00E84FC8" w:rsidRDefault="00E84FC8" w:rsidP="00E84FC8">
      <w:pPr>
        <w:keepNext/>
        <w:tabs>
          <w:tab w:val="left" w:pos="1134"/>
        </w:tabs>
        <w:ind w:left="180" w:hanging="180"/>
        <w:outlineLvl w:val="0"/>
        <w:rPr>
          <w:rFonts w:ascii="Times New Roman" w:hAnsi="Times New Roman"/>
          <w:b/>
          <w:bCs/>
          <w:iCs/>
          <w:sz w:val="26"/>
          <w:szCs w:val="26"/>
          <w:lang w:val="pt-BR"/>
        </w:rPr>
        <w:sectPr w:rsidR="00E84FC8" w:rsidRPr="00E84FC8" w:rsidSect="00B87B8E">
          <w:pgSz w:w="16840" w:h="11907" w:orient="landscape" w:code="9"/>
          <w:pgMar w:top="1418" w:right="1134" w:bottom="1134" w:left="1134" w:header="567" w:footer="284" w:gutter="0"/>
          <w:cols w:space="708"/>
          <w:docGrid w:linePitch="381"/>
        </w:sectPr>
      </w:pPr>
    </w:p>
    <w:p w:rsidR="00E84FC8" w:rsidRPr="00E84FC8" w:rsidRDefault="00E84FC8" w:rsidP="00E84FC8">
      <w:pPr>
        <w:keepNext/>
        <w:tabs>
          <w:tab w:val="left" w:pos="1134"/>
        </w:tabs>
        <w:ind w:left="180" w:hanging="180"/>
        <w:outlineLvl w:val="0"/>
        <w:rPr>
          <w:rFonts w:ascii="Times New Roman" w:hAnsi="Times New Roman"/>
          <w:b/>
          <w:bCs/>
          <w:iCs/>
          <w:sz w:val="26"/>
          <w:szCs w:val="26"/>
          <w:lang w:val="pt-BR"/>
        </w:rPr>
      </w:pPr>
    </w:p>
    <w:p w:rsidR="00E84FC8" w:rsidRPr="00E84FC8" w:rsidRDefault="00E84FC8" w:rsidP="00E84FC8">
      <w:pPr>
        <w:keepNext/>
        <w:tabs>
          <w:tab w:val="left" w:pos="1134"/>
        </w:tabs>
        <w:ind w:left="180" w:hanging="180"/>
        <w:outlineLvl w:val="0"/>
        <w:rPr>
          <w:rFonts w:ascii="Times New Roman" w:hAnsi="Times New Roman"/>
          <w:b/>
          <w:bCs/>
          <w:iCs/>
          <w:sz w:val="26"/>
          <w:szCs w:val="26"/>
          <w:lang w:val="pt-BR"/>
        </w:rPr>
      </w:pPr>
      <w:r w:rsidRPr="00E84FC8">
        <w:rPr>
          <w:rFonts w:ascii="Times New Roman" w:hAnsi="Times New Roman"/>
          <w:b/>
          <w:bCs/>
          <w:iCs/>
          <w:sz w:val="26"/>
          <w:szCs w:val="26"/>
          <w:lang w:val="pt-BR"/>
        </w:rPr>
        <w:t>V. CÁC BIỂU MẪU/ HƯỚNG DẪN KÈM THEO</w:t>
      </w:r>
    </w:p>
    <w:p w:rsidR="00E84FC8" w:rsidRPr="00E84FC8" w:rsidRDefault="00E84FC8" w:rsidP="00E84FC8">
      <w:pPr>
        <w:rPr>
          <w:rFonts w:ascii="Times New Roman" w:hAnsi="Times New Roman"/>
          <w:color w:val="000000"/>
          <w:sz w:val="26"/>
          <w:szCs w:val="26"/>
          <w:lang w:val="pt-BR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987"/>
        <w:gridCol w:w="2933"/>
      </w:tblGrid>
      <w:tr w:rsidR="00E84FC8" w:rsidRPr="00E84FC8" w:rsidTr="0033004E">
        <w:trPr>
          <w:trHeight w:val="20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E84FC8" w:rsidRPr="00E84FC8" w:rsidRDefault="00E84FC8" w:rsidP="00E84FC8">
            <w:pPr>
              <w:spacing w:before="60" w:after="6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E84FC8" w:rsidRPr="00E84FC8" w:rsidRDefault="00E84FC8" w:rsidP="00E84FC8">
            <w:pPr>
              <w:spacing w:before="60" w:after="6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biểu mẫu/ hướng dẫn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E84FC8" w:rsidRPr="00E84FC8" w:rsidRDefault="00E84FC8" w:rsidP="00E84FC8">
            <w:pPr>
              <w:spacing w:before="60" w:after="6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Ký hiệu</w:t>
            </w:r>
          </w:p>
        </w:tc>
      </w:tr>
      <w:tr w:rsidR="00E84FC8" w:rsidRPr="00E84FC8" w:rsidTr="0033004E">
        <w:trPr>
          <w:trHeight w:val="20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E84FC8" w:rsidRPr="00E84FC8" w:rsidRDefault="00E84FC8" w:rsidP="00E84FC8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E84FC8" w:rsidRPr="00E84FC8" w:rsidRDefault="00E84FC8" w:rsidP="00E84FC8">
            <w:pPr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Biên bản họp hội đồng tư vấn đầu tư, mua sắm TS, TB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E84FC8" w:rsidRPr="00E84FC8" w:rsidRDefault="0033004E" w:rsidP="00E84FC8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BM/</w:t>
            </w:r>
            <w:r w:rsidR="00E84FC8"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QT53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/QTĐS/01</w:t>
            </w:r>
          </w:p>
        </w:tc>
      </w:tr>
      <w:tr w:rsidR="0033004E" w:rsidRPr="00E84FC8" w:rsidTr="0033004E">
        <w:trPr>
          <w:trHeight w:val="20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33004E" w:rsidRPr="00E84FC8" w:rsidRDefault="0033004E" w:rsidP="0033004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33004E" w:rsidRPr="00E84FC8" w:rsidRDefault="0033004E" w:rsidP="0033004E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Biên bản bàn giao tài sản, thiết bị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33004E" w:rsidRPr="00E84FC8" w:rsidRDefault="0033004E" w:rsidP="0033004E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BM/</w:t>
            </w:r>
            <w:r w:rsidRPr="00E84FC8">
              <w:rPr>
                <w:rFonts w:ascii="Times New Roman" w:hAnsi="Times New Roman"/>
                <w:color w:val="000000"/>
                <w:sz w:val="26"/>
                <w:szCs w:val="26"/>
              </w:rPr>
              <w:t>QT53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/QTĐS/02</w:t>
            </w:r>
          </w:p>
        </w:tc>
      </w:tr>
    </w:tbl>
    <w:p w:rsidR="00E84FC8" w:rsidRPr="00E84FC8" w:rsidRDefault="00E84FC8" w:rsidP="00E84FC8">
      <w:pPr>
        <w:rPr>
          <w:rFonts w:ascii="Times New Roman" w:hAnsi="Times New Roman"/>
          <w:sz w:val="26"/>
          <w:szCs w:val="26"/>
          <w:lang w:val="pt-BR"/>
        </w:rPr>
      </w:pPr>
    </w:p>
    <w:p w:rsidR="00E84FC8" w:rsidRPr="005B21E1" w:rsidRDefault="00E84FC8" w:rsidP="003B0ED8"/>
    <w:sectPr w:rsidR="00E84FC8" w:rsidRPr="005B21E1" w:rsidSect="00E84FC8">
      <w:headerReference w:type="default" r:id="rId13"/>
      <w:pgSz w:w="11906" w:h="16838"/>
      <w:pgMar w:top="1418" w:right="1133" w:bottom="1418" w:left="1701" w:header="567" w:footer="76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6AA" w:rsidRDefault="002D66AA" w:rsidP="003E6654">
      <w:r>
        <w:separator/>
      </w:r>
    </w:p>
  </w:endnote>
  <w:endnote w:type="continuationSeparator" w:id="0">
    <w:p w:rsidR="002D66AA" w:rsidRDefault="002D66AA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6AA" w:rsidRDefault="002D66AA" w:rsidP="003E6654">
      <w:r>
        <w:separator/>
      </w:r>
    </w:p>
  </w:footnote>
  <w:footnote w:type="continuationSeparator" w:id="0">
    <w:p w:rsidR="002D66AA" w:rsidRDefault="002D66AA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FC8" w:rsidRPr="00FC6F04" w:rsidRDefault="00C34A21" w:rsidP="00FC6F04">
    <w:pPr>
      <w:ind w:right="-187" w:hanging="180"/>
      <w:rPr>
        <w:rFonts w:ascii="Times New Roman" w:hAnsi="Times New Roman"/>
        <w:i/>
        <w:sz w:val="26"/>
        <w:szCs w:val="26"/>
      </w:rPr>
    </w:pPr>
    <w:r>
      <w:rPr>
        <w:rFonts w:ascii="Times New Roman" w:hAnsi="Times New Roman"/>
        <w:bCs/>
        <w:i/>
        <w:noProof/>
        <w:sz w:val="26"/>
        <w:szCs w:val="2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5.35pt;margin-top:18.2pt;width:475pt;height:0;z-index:251658240" o:connectortype="straight"/>
      </w:pict>
    </w:r>
    <w:r w:rsidR="00FC6F04" w:rsidRPr="00FC6F04">
      <w:rPr>
        <w:rFonts w:ascii="Times New Roman" w:hAnsi="Times New Roman"/>
        <w:bCs/>
        <w:i/>
        <w:sz w:val="26"/>
        <w:szCs w:val="26"/>
      </w:rPr>
      <w:t xml:space="preserve">Quy trình quản lý về đầu tư, mua sắm </w:t>
    </w:r>
    <w:r w:rsidR="00FC6F04" w:rsidRPr="00FC6F04">
      <w:rPr>
        <w:rFonts w:ascii="Times New Roman" w:hAnsi="Times New Roman"/>
        <w:i/>
        <w:sz w:val="26"/>
        <w:szCs w:val="26"/>
      </w:rPr>
      <w:t>máy móc, trang thiết bị</w:t>
    </w:r>
    <w:r w:rsidR="00E84FC8" w:rsidRPr="00FC6F04">
      <w:rPr>
        <w:rFonts w:ascii="Times New Roman" w:hAnsi="Times New Roman"/>
        <w:i/>
        <w:sz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2074497162"/>
      <w:docPartObj>
        <w:docPartGallery w:val="Page Numbers (Top of Page)"/>
        <w:docPartUnique/>
      </w:docPartObj>
    </w:sdtPr>
    <w:sdtEndPr/>
    <w:sdtContent>
      <w:p w:rsidR="002006F4" w:rsidRPr="00B3041F" w:rsidRDefault="002006F4" w:rsidP="003E6654">
        <w:pPr>
          <w:pStyle w:val="Header"/>
          <w:rPr>
            <w:rFonts w:ascii="Times New Roman" w:hAnsi="Times New Roman"/>
          </w:rPr>
        </w:pPr>
        <w:r w:rsidRPr="00B3041F">
          <w:rPr>
            <w:rFonts w:ascii="Times New Roman" w:hAnsi="Times New Roman"/>
          </w:rPr>
          <w:tab/>
        </w:r>
        <w:r w:rsidRPr="00B3041F">
          <w:rPr>
            <w:rFonts w:ascii="Times New Roman" w:hAnsi="Times New Roman"/>
          </w:rPr>
          <w:tab/>
        </w:r>
        <w:r w:rsidRPr="00B3041F">
          <w:rPr>
            <w:rFonts w:ascii="Times New Roman" w:hAnsi="Times New Roman"/>
          </w:rPr>
          <w:tab/>
        </w:r>
        <w:r w:rsidRPr="00B3041F">
          <w:rPr>
            <w:rFonts w:ascii="Times New Roman" w:hAnsi="Times New Roman"/>
          </w:rPr>
          <w:tab/>
        </w:r>
        <w:r w:rsidRPr="00B3041F">
          <w:rPr>
            <w:rFonts w:ascii="Times New Roman" w:hAnsi="Times New Roman"/>
          </w:rPr>
          <w:tab/>
        </w:r>
        <w:r w:rsidRPr="00B3041F">
          <w:rPr>
            <w:rFonts w:ascii="Times New Roman" w:hAnsi="Times New Roman"/>
          </w:rPr>
          <w:tab/>
        </w:r>
      </w:p>
    </w:sdtContent>
  </w:sdt>
  <w:p w:rsidR="002006F4" w:rsidRDefault="002006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30EBA"/>
    <w:multiLevelType w:val="hybridMultilevel"/>
    <w:tmpl w:val="3A7C20CA"/>
    <w:lvl w:ilvl="0" w:tplc="7946E866">
      <w:start w:val="1"/>
      <w:numFmt w:val="bullet"/>
      <w:suff w:val="space"/>
      <w:lvlText w:val="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1ECF"/>
    <w:rsid w:val="00007250"/>
    <w:rsid w:val="00015B08"/>
    <w:rsid w:val="00015D26"/>
    <w:rsid w:val="00015F14"/>
    <w:rsid w:val="00027F90"/>
    <w:rsid w:val="00036D8E"/>
    <w:rsid w:val="00057F58"/>
    <w:rsid w:val="000622BC"/>
    <w:rsid w:val="000654A0"/>
    <w:rsid w:val="00065C4C"/>
    <w:rsid w:val="00065E6C"/>
    <w:rsid w:val="0007128F"/>
    <w:rsid w:val="00077703"/>
    <w:rsid w:val="00083895"/>
    <w:rsid w:val="00095FE1"/>
    <w:rsid w:val="000A35EC"/>
    <w:rsid w:val="000B000F"/>
    <w:rsid w:val="000C115C"/>
    <w:rsid w:val="000C2963"/>
    <w:rsid w:val="000C4A5C"/>
    <w:rsid w:val="000C5E39"/>
    <w:rsid w:val="000F7826"/>
    <w:rsid w:val="0010077B"/>
    <w:rsid w:val="00102D59"/>
    <w:rsid w:val="001057E8"/>
    <w:rsid w:val="00110C22"/>
    <w:rsid w:val="00110C62"/>
    <w:rsid w:val="0011448E"/>
    <w:rsid w:val="00121D3C"/>
    <w:rsid w:val="001271A5"/>
    <w:rsid w:val="0012720B"/>
    <w:rsid w:val="00151E27"/>
    <w:rsid w:val="00153D57"/>
    <w:rsid w:val="00153E4D"/>
    <w:rsid w:val="00156D65"/>
    <w:rsid w:val="00157189"/>
    <w:rsid w:val="001637E1"/>
    <w:rsid w:val="0017196F"/>
    <w:rsid w:val="00171A65"/>
    <w:rsid w:val="00174A6D"/>
    <w:rsid w:val="0017743F"/>
    <w:rsid w:val="001840F6"/>
    <w:rsid w:val="001908FF"/>
    <w:rsid w:val="001921CE"/>
    <w:rsid w:val="001954CB"/>
    <w:rsid w:val="001A70DC"/>
    <w:rsid w:val="001B52BE"/>
    <w:rsid w:val="001D34AD"/>
    <w:rsid w:val="001F15BB"/>
    <w:rsid w:val="001F2052"/>
    <w:rsid w:val="001F43DD"/>
    <w:rsid w:val="001F7A75"/>
    <w:rsid w:val="002006F4"/>
    <w:rsid w:val="002023CC"/>
    <w:rsid w:val="00205ADF"/>
    <w:rsid w:val="002063D1"/>
    <w:rsid w:val="0020735B"/>
    <w:rsid w:val="00210B04"/>
    <w:rsid w:val="00230BE8"/>
    <w:rsid w:val="00232707"/>
    <w:rsid w:val="00234DC7"/>
    <w:rsid w:val="0023504C"/>
    <w:rsid w:val="00240770"/>
    <w:rsid w:val="002533F0"/>
    <w:rsid w:val="00253FC5"/>
    <w:rsid w:val="002575DD"/>
    <w:rsid w:val="0026342C"/>
    <w:rsid w:val="00270AB7"/>
    <w:rsid w:val="002836EB"/>
    <w:rsid w:val="00284B75"/>
    <w:rsid w:val="002877B1"/>
    <w:rsid w:val="00296328"/>
    <w:rsid w:val="00296F83"/>
    <w:rsid w:val="002A2FBA"/>
    <w:rsid w:val="002B4321"/>
    <w:rsid w:val="002B7430"/>
    <w:rsid w:val="002D2E7D"/>
    <w:rsid w:val="002D66AA"/>
    <w:rsid w:val="002F1468"/>
    <w:rsid w:val="002F3308"/>
    <w:rsid w:val="002F3F98"/>
    <w:rsid w:val="00304674"/>
    <w:rsid w:val="0030643E"/>
    <w:rsid w:val="00312060"/>
    <w:rsid w:val="00314152"/>
    <w:rsid w:val="0031484C"/>
    <w:rsid w:val="003149BA"/>
    <w:rsid w:val="00322424"/>
    <w:rsid w:val="00323F52"/>
    <w:rsid w:val="0032427B"/>
    <w:rsid w:val="00324F1E"/>
    <w:rsid w:val="00326DCC"/>
    <w:rsid w:val="0033004E"/>
    <w:rsid w:val="00330892"/>
    <w:rsid w:val="00332FEE"/>
    <w:rsid w:val="00341B1B"/>
    <w:rsid w:val="00354CBD"/>
    <w:rsid w:val="003575C6"/>
    <w:rsid w:val="00357CEE"/>
    <w:rsid w:val="00361B6A"/>
    <w:rsid w:val="0037421F"/>
    <w:rsid w:val="0037593B"/>
    <w:rsid w:val="0038124C"/>
    <w:rsid w:val="00384A6B"/>
    <w:rsid w:val="003853DF"/>
    <w:rsid w:val="003A0A2D"/>
    <w:rsid w:val="003A69D2"/>
    <w:rsid w:val="003A7181"/>
    <w:rsid w:val="003B0ED8"/>
    <w:rsid w:val="003B7F9E"/>
    <w:rsid w:val="003C06B6"/>
    <w:rsid w:val="003C5BF8"/>
    <w:rsid w:val="003D2AC4"/>
    <w:rsid w:val="003D36C6"/>
    <w:rsid w:val="003D67F0"/>
    <w:rsid w:val="003D7325"/>
    <w:rsid w:val="003E6654"/>
    <w:rsid w:val="003F0DD8"/>
    <w:rsid w:val="003F205A"/>
    <w:rsid w:val="003F48B6"/>
    <w:rsid w:val="003F4C51"/>
    <w:rsid w:val="004006E9"/>
    <w:rsid w:val="00401672"/>
    <w:rsid w:val="004119E9"/>
    <w:rsid w:val="00412560"/>
    <w:rsid w:val="00417BB9"/>
    <w:rsid w:val="00431AD9"/>
    <w:rsid w:val="0043228E"/>
    <w:rsid w:val="0044001B"/>
    <w:rsid w:val="0044684B"/>
    <w:rsid w:val="00447CA8"/>
    <w:rsid w:val="0045302C"/>
    <w:rsid w:val="0045577C"/>
    <w:rsid w:val="00470DD8"/>
    <w:rsid w:val="00471A82"/>
    <w:rsid w:val="00471FA3"/>
    <w:rsid w:val="00473521"/>
    <w:rsid w:val="0047507A"/>
    <w:rsid w:val="00485157"/>
    <w:rsid w:val="0049169D"/>
    <w:rsid w:val="00492CC4"/>
    <w:rsid w:val="004953FA"/>
    <w:rsid w:val="00496362"/>
    <w:rsid w:val="004967AC"/>
    <w:rsid w:val="004A0413"/>
    <w:rsid w:val="004B563C"/>
    <w:rsid w:val="004B6E48"/>
    <w:rsid w:val="004C361B"/>
    <w:rsid w:val="004C76C1"/>
    <w:rsid w:val="004F0813"/>
    <w:rsid w:val="004F24FB"/>
    <w:rsid w:val="004F281C"/>
    <w:rsid w:val="004F4646"/>
    <w:rsid w:val="005130DA"/>
    <w:rsid w:val="005133FF"/>
    <w:rsid w:val="005160A0"/>
    <w:rsid w:val="00521A7B"/>
    <w:rsid w:val="00521E18"/>
    <w:rsid w:val="00522F63"/>
    <w:rsid w:val="00523EF8"/>
    <w:rsid w:val="005243D2"/>
    <w:rsid w:val="005255B7"/>
    <w:rsid w:val="0052614E"/>
    <w:rsid w:val="00534B66"/>
    <w:rsid w:val="005353AE"/>
    <w:rsid w:val="00544462"/>
    <w:rsid w:val="005461BB"/>
    <w:rsid w:val="005500C6"/>
    <w:rsid w:val="0055599B"/>
    <w:rsid w:val="00560C56"/>
    <w:rsid w:val="00582610"/>
    <w:rsid w:val="00583A57"/>
    <w:rsid w:val="005957A4"/>
    <w:rsid w:val="005A0FC5"/>
    <w:rsid w:val="005A1606"/>
    <w:rsid w:val="005B21E1"/>
    <w:rsid w:val="005B299F"/>
    <w:rsid w:val="005C19EF"/>
    <w:rsid w:val="005C5C7E"/>
    <w:rsid w:val="005D0965"/>
    <w:rsid w:val="005D0ACB"/>
    <w:rsid w:val="005E0F8F"/>
    <w:rsid w:val="005E4D50"/>
    <w:rsid w:val="005F385D"/>
    <w:rsid w:val="006008E7"/>
    <w:rsid w:val="00603FD2"/>
    <w:rsid w:val="0060597B"/>
    <w:rsid w:val="00613910"/>
    <w:rsid w:val="00613BE8"/>
    <w:rsid w:val="00622778"/>
    <w:rsid w:val="00622827"/>
    <w:rsid w:val="00624F00"/>
    <w:rsid w:val="00644BDD"/>
    <w:rsid w:val="00645309"/>
    <w:rsid w:val="00647018"/>
    <w:rsid w:val="00650746"/>
    <w:rsid w:val="00666275"/>
    <w:rsid w:val="006672B5"/>
    <w:rsid w:val="00685E67"/>
    <w:rsid w:val="006908FE"/>
    <w:rsid w:val="00693FD4"/>
    <w:rsid w:val="006A11EC"/>
    <w:rsid w:val="006A1E4A"/>
    <w:rsid w:val="006B4903"/>
    <w:rsid w:val="006C470C"/>
    <w:rsid w:val="006D6118"/>
    <w:rsid w:val="007067B4"/>
    <w:rsid w:val="007127A2"/>
    <w:rsid w:val="007135C5"/>
    <w:rsid w:val="0072198B"/>
    <w:rsid w:val="00722095"/>
    <w:rsid w:val="007238AF"/>
    <w:rsid w:val="00726BB5"/>
    <w:rsid w:val="00731BCE"/>
    <w:rsid w:val="00733FAE"/>
    <w:rsid w:val="007427F2"/>
    <w:rsid w:val="00742DC2"/>
    <w:rsid w:val="00764728"/>
    <w:rsid w:val="00764F8A"/>
    <w:rsid w:val="007705BB"/>
    <w:rsid w:val="00775CE7"/>
    <w:rsid w:val="007976C5"/>
    <w:rsid w:val="007A478A"/>
    <w:rsid w:val="007B065B"/>
    <w:rsid w:val="007B7C04"/>
    <w:rsid w:val="007C0D52"/>
    <w:rsid w:val="007C1A6B"/>
    <w:rsid w:val="007C3CDA"/>
    <w:rsid w:val="007C3FEE"/>
    <w:rsid w:val="007C7D7B"/>
    <w:rsid w:val="007D3307"/>
    <w:rsid w:val="007D3BE1"/>
    <w:rsid w:val="007E4024"/>
    <w:rsid w:val="007F2678"/>
    <w:rsid w:val="007F5ADD"/>
    <w:rsid w:val="008007C6"/>
    <w:rsid w:val="0082282F"/>
    <w:rsid w:val="00822EFA"/>
    <w:rsid w:val="00831D96"/>
    <w:rsid w:val="00836A8C"/>
    <w:rsid w:val="00836FF9"/>
    <w:rsid w:val="00851542"/>
    <w:rsid w:val="00852DBB"/>
    <w:rsid w:val="00853F08"/>
    <w:rsid w:val="008627D9"/>
    <w:rsid w:val="0087277C"/>
    <w:rsid w:val="00875E9F"/>
    <w:rsid w:val="0088432C"/>
    <w:rsid w:val="00885100"/>
    <w:rsid w:val="0089020C"/>
    <w:rsid w:val="0089205B"/>
    <w:rsid w:val="008A5C4F"/>
    <w:rsid w:val="008A62FF"/>
    <w:rsid w:val="008B553F"/>
    <w:rsid w:val="008B75D9"/>
    <w:rsid w:val="008B7BED"/>
    <w:rsid w:val="008C0B59"/>
    <w:rsid w:val="008C1D7C"/>
    <w:rsid w:val="008C3DC3"/>
    <w:rsid w:val="008C3F3F"/>
    <w:rsid w:val="008E21FB"/>
    <w:rsid w:val="008E4412"/>
    <w:rsid w:val="008E60F4"/>
    <w:rsid w:val="008E62CB"/>
    <w:rsid w:val="008F139C"/>
    <w:rsid w:val="008F6972"/>
    <w:rsid w:val="00917848"/>
    <w:rsid w:val="009210BC"/>
    <w:rsid w:val="00922BB8"/>
    <w:rsid w:val="00922DB6"/>
    <w:rsid w:val="00923C0C"/>
    <w:rsid w:val="0092708F"/>
    <w:rsid w:val="00930F92"/>
    <w:rsid w:val="009311E1"/>
    <w:rsid w:val="00935E19"/>
    <w:rsid w:val="00947377"/>
    <w:rsid w:val="00950089"/>
    <w:rsid w:val="00953BB2"/>
    <w:rsid w:val="009551FA"/>
    <w:rsid w:val="009556C0"/>
    <w:rsid w:val="009658FE"/>
    <w:rsid w:val="0097581A"/>
    <w:rsid w:val="00981739"/>
    <w:rsid w:val="00986962"/>
    <w:rsid w:val="00987207"/>
    <w:rsid w:val="009874F4"/>
    <w:rsid w:val="009B1D2D"/>
    <w:rsid w:val="009B1DE9"/>
    <w:rsid w:val="009B3D07"/>
    <w:rsid w:val="009B6649"/>
    <w:rsid w:val="009B78F5"/>
    <w:rsid w:val="009C4262"/>
    <w:rsid w:val="009E0A3E"/>
    <w:rsid w:val="009E31D7"/>
    <w:rsid w:val="009F440F"/>
    <w:rsid w:val="009F55DB"/>
    <w:rsid w:val="009F5B9A"/>
    <w:rsid w:val="00A263E7"/>
    <w:rsid w:val="00A26E48"/>
    <w:rsid w:val="00A33DEC"/>
    <w:rsid w:val="00A340C7"/>
    <w:rsid w:val="00A40E03"/>
    <w:rsid w:val="00A42BC3"/>
    <w:rsid w:val="00A4586F"/>
    <w:rsid w:val="00A45A89"/>
    <w:rsid w:val="00A47BC9"/>
    <w:rsid w:val="00A53125"/>
    <w:rsid w:val="00A55865"/>
    <w:rsid w:val="00A57DCC"/>
    <w:rsid w:val="00A65EA4"/>
    <w:rsid w:val="00A843DF"/>
    <w:rsid w:val="00A86350"/>
    <w:rsid w:val="00AA20CF"/>
    <w:rsid w:val="00AA368B"/>
    <w:rsid w:val="00AA6279"/>
    <w:rsid w:val="00AC00DC"/>
    <w:rsid w:val="00AC1E10"/>
    <w:rsid w:val="00AC2731"/>
    <w:rsid w:val="00AE07BF"/>
    <w:rsid w:val="00AE0935"/>
    <w:rsid w:val="00AE2840"/>
    <w:rsid w:val="00AF20A0"/>
    <w:rsid w:val="00B02D63"/>
    <w:rsid w:val="00B12F99"/>
    <w:rsid w:val="00B169D3"/>
    <w:rsid w:val="00B20566"/>
    <w:rsid w:val="00B220A4"/>
    <w:rsid w:val="00B24319"/>
    <w:rsid w:val="00B24FD7"/>
    <w:rsid w:val="00B25181"/>
    <w:rsid w:val="00B27945"/>
    <w:rsid w:val="00B3041F"/>
    <w:rsid w:val="00B32C89"/>
    <w:rsid w:val="00B33833"/>
    <w:rsid w:val="00B41823"/>
    <w:rsid w:val="00B52ABE"/>
    <w:rsid w:val="00B55ECF"/>
    <w:rsid w:val="00B7222E"/>
    <w:rsid w:val="00B916A9"/>
    <w:rsid w:val="00B935C9"/>
    <w:rsid w:val="00BA60AA"/>
    <w:rsid w:val="00BB67B9"/>
    <w:rsid w:val="00BC44F1"/>
    <w:rsid w:val="00BD272D"/>
    <w:rsid w:val="00BD2885"/>
    <w:rsid w:val="00BD570D"/>
    <w:rsid w:val="00BF13F6"/>
    <w:rsid w:val="00BF33F8"/>
    <w:rsid w:val="00BF48CF"/>
    <w:rsid w:val="00C12B00"/>
    <w:rsid w:val="00C1676B"/>
    <w:rsid w:val="00C16CC6"/>
    <w:rsid w:val="00C32173"/>
    <w:rsid w:val="00C34500"/>
    <w:rsid w:val="00C34A21"/>
    <w:rsid w:val="00C37385"/>
    <w:rsid w:val="00C41FF9"/>
    <w:rsid w:val="00C42324"/>
    <w:rsid w:val="00C46C21"/>
    <w:rsid w:val="00C5141E"/>
    <w:rsid w:val="00C51E95"/>
    <w:rsid w:val="00C71EE4"/>
    <w:rsid w:val="00C804E0"/>
    <w:rsid w:val="00C948AD"/>
    <w:rsid w:val="00C9716B"/>
    <w:rsid w:val="00CA0384"/>
    <w:rsid w:val="00CA06C7"/>
    <w:rsid w:val="00CA4489"/>
    <w:rsid w:val="00CA6710"/>
    <w:rsid w:val="00CB02B8"/>
    <w:rsid w:val="00CB1A4E"/>
    <w:rsid w:val="00CB3555"/>
    <w:rsid w:val="00CB5AC0"/>
    <w:rsid w:val="00CC5557"/>
    <w:rsid w:val="00CD22A5"/>
    <w:rsid w:val="00CD36D8"/>
    <w:rsid w:val="00CD3A09"/>
    <w:rsid w:val="00CD767C"/>
    <w:rsid w:val="00CE1CF1"/>
    <w:rsid w:val="00CE74FA"/>
    <w:rsid w:val="00CF311F"/>
    <w:rsid w:val="00D05AC6"/>
    <w:rsid w:val="00D05B89"/>
    <w:rsid w:val="00D1080B"/>
    <w:rsid w:val="00D17E4A"/>
    <w:rsid w:val="00D277C2"/>
    <w:rsid w:val="00D31AF7"/>
    <w:rsid w:val="00D351D0"/>
    <w:rsid w:val="00D478F6"/>
    <w:rsid w:val="00D51FB9"/>
    <w:rsid w:val="00D5284B"/>
    <w:rsid w:val="00D658F8"/>
    <w:rsid w:val="00D73959"/>
    <w:rsid w:val="00D81C05"/>
    <w:rsid w:val="00D85CCC"/>
    <w:rsid w:val="00D96C27"/>
    <w:rsid w:val="00DA0D6F"/>
    <w:rsid w:val="00DA17E6"/>
    <w:rsid w:val="00DA3514"/>
    <w:rsid w:val="00DA35B9"/>
    <w:rsid w:val="00DA38C7"/>
    <w:rsid w:val="00DB31AA"/>
    <w:rsid w:val="00DB3827"/>
    <w:rsid w:val="00DB4A25"/>
    <w:rsid w:val="00DB7F8E"/>
    <w:rsid w:val="00DC024C"/>
    <w:rsid w:val="00DE17EE"/>
    <w:rsid w:val="00DE57F8"/>
    <w:rsid w:val="00DF3E5C"/>
    <w:rsid w:val="00DF7A5F"/>
    <w:rsid w:val="00E04E69"/>
    <w:rsid w:val="00E14405"/>
    <w:rsid w:val="00E164F5"/>
    <w:rsid w:val="00E524BD"/>
    <w:rsid w:val="00E60180"/>
    <w:rsid w:val="00E65DAE"/>
    <w:rsid w:val="00E700C3"/>
    <w:rsid w:val="00E733EB"/>
    <w:rsid w:val="00E84FC8"/>
    <w:rsid w:val="00E918B5"/>
    <w:rsid w:val="00E95F3A"/>
    <w:rsid w:val="00EB6889"/>
    <w:rsid w:val="00EB6E35"/>
    <w:rsid w:val="00EC09E8"/>
    <w:rsid w:val="00EC73B4"/>
    <w:rsid w:val="00ED3358"/>
    <w:rsid w:val="00EF5CDE"/>
    <w:rsid w:val="00EF6460"/>
    <w:rsid w:val="00F013B2"/>
    <w:rsid w:val="00F040BF"/>
    <w:rsid w:val="00F0420B"/>
    <w:rsid w:val="00F059AD"/>
    <w:rsid w:val="00F34861"/>
    <w:rsid w:val="00F3605E"/>
    <w:rsid w:val="00F365F3"/>
    <w:rsid w:val="00F40B42"/>
    <w:rsid w:val="00F43785"/>
    <w:rsid w:val="00F4450B"/>
    <w:rsid w:val="00F446B1"/>
    <w:rsid w:val="00F44EC9"/>
    <w:rsid w:val="00F4636C"/>
    <w:rsid w:val="00F53306"/>
    <w:rsid w:val="00F6123C"/>
    <w:rsid w:val="00F71589"/>
    <w:rsid w:val="00F76067"/>
    <w:rsid w:val="00F76E44"/>
    <w:rsid w:val="00F77DB1"/>
    <w:rsid w:val="00F81E03"/>
    <w:rsid w:val="00F852F9"/>
    <w:rsid w:val="00F85D8D"/>
    <w:rsid w:val="00F918FF"/>
    <w:rsid w:val="00F93EDF"/>
    <w:rsid w:val="00F9690E"/>
    <w:rsid w:val="00FA171F"/>
    <w:rsid w:val="00FA29F3"/>
    <w:rsid w:val="00FA5702"/>
    <w:rsid w:val="00FB6232"/>
    <w:rsid w:val="00FB718B"/>
    <w:rsid w:val="00FC1FCB"/>
    <w:rsid w:val="00FC35F4"/>
    <w:rsid w:val="00FC3625"/>
    <w:rsid w:val="00FC3A5B"/>
    <w:rsid w:val="00FC6F04"/>
    <w:rsid w:val="00FC7D1A"/>
    <w:rsid w:val="00FD6A22"/>
    <w:rsid w:val="00FE1262"/>
    <w:rsid w:val="00FE718F"/>
    <w:rsid w:val="00FE7599"/>
    <w:rsid w:val="00FF50E3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9503B0E"/>
  <w15:docId w15:val="{90260915-64CB-4C10-965C-38641587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431AD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04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4300C-6767-4D9E-BE90-C14D80EF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80</cp:revision>
  <cp:lastPrinted>2019-12-10T03:17:00Z</cp:lastPrinted>
  <dcterms:created xsi:type="dcterms:W3CDTF">2022-11-11T04:16:00Z</dcterms:created>
  <dcterms:modified xsi:type="dcterms:W3CDTF">2026-07-31T03:00:00Z</dcterms:modified>
</cp:coreProperties>
</file>